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CE" w:rsidRDefault="00F61C95" w:rsidP="00F61C95">
      <w:pPr>
        <w:spacing w:before="144" w:line="276" w:lineRule="auto"/>
        <w:jc w:val="right"/>
      </w:pPr>
      <w:r>
        <w:rPr>
          <w:rFonts w:ascii="Arial" w:hAnsi="Arial" w:cs="Arial"/>
          <w:b/>
          <w:i/>
          <w:sz w:val="22"/>
          <w:szCs w:val="22"/>
        </w:rPr>
        <w:t>Allegato A</w:t>
      </w:r>
    </w:p>
    <w:p w:rsidR="00CB15CE" w:rsidRDefault="00F61C95" w:rsidP="00F61C95">
      <w:pPr>
        <w:spacing w:before="113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 PRESENTARE SU CARTA INTESTATA DEL SOGGETTO PROPONENTE</w:t>
      </w:r>
    </w:p>
    <w:p w:rsidR="00CB15CE" w:rsidRDefault="00CB15CE" w:rsidP="00F61C95">
      <w:pPr>
        <w:spacing w:before="113" w:line="276" w:lineRule="auto"/>
        <w:rPr>
          <w:rFonts w:ascii="Arial" w:hAnsi="Arial" w:cs="Arial"/>
          <w:sz w:val="22"/>
          <w:szCs w:val="22"/>
        </w:rPr>
      </w:pPr>
    </w:p>
    <w:p w:rsidR="00CB15CE" w:rsidRDefault="00CB15CE" w:rsidP="00F61C95">
      <w:pPr>
        <w:spacing w:line="276" w:lineRule="auto"/>
        <w:rPr>
          <w:rFonts w:ascii="Arial" w:hAnsi="Arial" w:cs="Arial"/>
          <w:sz w:val="22"/>
          <w:szCs w:val="22"/>
        </w:rPr>
      </w:pPr>
    </w:p>
    <w:p w:rsidR="00CB15CE" w:rsidRDefault="00F61C95" w:rsidP="00F61C95">
      <w:pPr>
        <w:pStyle w:val="Intestazione"/>
        <w:spacing w:line="276" w:lineRule="auto"/>
        <w:ind w:left="425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Fondazione Musei Civici di Venezia</w:t>
      </w:r>
    </w:p>
    <w:p w:rsidR="00CB15CE" w:rsidRDefault="00F61C95" w:rsidP="00F61C95">
      <w:pPr>
        <w:pStyle w:val="Intestazione"/>
        <w:spacing w:line="276" w:lineRule="auto"/>
        <w:ind w:left="425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Servizio Tecnico e Manutenzioni</w:t>
      </w:r>
    </w:p>
    <w:p w:rsidR="00CB15CE" w:rsidRDefault="00F61C95" w:rsidP="00F61C95">
      <w:pPr>
        <w:spacing w:line="276" w:lineRule="auto"/>
        <w:ind w:left="4253" w:right="-31"/>
        <w:jc w:val="both"/>
      </w:pPr>
      <w:r>
        <w:rPr>
          <w:rFonts w:ascii="Arial" w:eastAsia="Calibri" w:hAnsi="Arial" w:cs="Arial"/>
          <w:color w:val="000000"/>
          <w:spacing w:val="-5"/>
          <w:sz w:val="22"/>
          <w:szCs w:val="22"/>
        </w:rPr>
        <w:t>PEC:</w:t>
      </w:r>
      <w:r>
        <w:rPr>
          <w:rFonts w:ascii="Arial" w:eastAsia="Calibri" w:hAnsi="Arial" w:cs="Arial"/>
          <w:color w:val="0000FF"/>
          <w:sz w:val="22"/>
          <w:szCs w:val="22"/>
        </w:rPr>
        <w:t xml:space="preserve"> </w:t>
      </w:r>
      <w:hyperlink r:id="rId8" w:history="1">
        <w:r>
          <w:rPr>
            <w:rStyle w:val="Collegamentoipertestuale"/>
            <w:rFonts w:ascii="Arial" w:hAnsi="Arial" w:cs="Arial"/>
            <w:sz w:val="22"/>
            <w:szCs w:val="22"/>
            <w:lang w:eastAsia="zh-CN"/>
          </w:rPr>
          <w:t>fmcvenezia@legalmail.it</w:t>
        </w:r>
      </w:hyperlink>
      <w:r>
        <w:rPr>
          <w:rFonts w:ascii="Arial" w:hAnsi="Arial" w:cs="Arial"/>
          <w:sz w:val="22"/>
          <w:szCs w:val="22"/>
          <w:lang w:eastAsia="zh-CN"/>
        </w:rPr>
        <w:t xml:space="preserve"> </w:t>
      </w:r>
    </w:p>
    <w:p w:rsidR="00CB15CE" w:rsidRDefault="00CB15CE" w:rsidP="00F61C95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CB15CE" w:rsidRDefault="00CB15CE" w:rsidP="00F61C95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CB15CE" w:rsidRDefault="00CB15CE" w:rsidP="00F61C95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CB15CE" w:rsidRDefault="00CB15CE" w:rsidP="00F61C95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CB15CE" w:rsidRDefault="00CB15CE" w:rsidP="00F61C9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B15CE" w:rsidRDefault="00F61C95" w:rsidP="00F61C95">
      <w:pPr>
        <w:spacing w:line="276" w:lineRule="auto"/>
        <w:ind w:right="282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Oggetto: Manifestazione d’interesse per l’affidamento, ex art. 36 co. 2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lett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. c) del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d.lgs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n. 50/2016,</w:t>
      </w: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 dei lavori di </w:t>
      </w:r>
      <w:r>
        <w:rPr>
          <w:rFonts w:ascii="Arial" w:hAnsi="Arial" w:cs="Arial"/>
          <w:b/>
          <w:sz w:val="22"/>
          <w:szCs w:val="22"/>
        </w:rPr>
        <w:t xml:space="preserve">riqualificazione funzionale Palazzo Ducale – </w:t>
      </w:r>
      <w:r w:rsidRPr="00F62D5B">
        <w:rPr>
          <w:rFonts w:ascii="Arial" w:hAnsi="Arial" w:cs="Arial"/>
          <w:b/>
          <w:sz w:val="22"/>
          <w:szCs w:val="22"/>
        </w:rPr>
        <w:t>Monitoraggio e interventi sugli apparati decorativi (soffitti e pareti) - CUP F74E17000200001</w:t>
      </w:r>
      <w:r w:rsidRPr="00F62D5B">
        <w:rPr>
          <w:rFonts w:ascii="Arial" w:hAnsi="Arial" w:cs="Arial"/>
          <w:b/>
          <w:bCs/>
          <w:sz w:val="22"/>
          <w:szCs w:val="22"/>
        </w:rPr>
        <w:t>:</w:t>
      </w:r>
    </w:p>
    <w:p w:rsidR="00CB15CE" w:rsidRDefault="00CB15CE" w:rsidP="00F61C95">
      <w:pPr>
        <w:pStyle w:val="Intestazione"/>
        <w:spacing w:line="276" w:lineRule="auto"/>
        <w:rPr>
          <w:rFonts w:ascii="Arial" w:hAnsi="Arial" w:cs="Arial"/>
          <w:b/>
          <w:i/>
          <w:sz w:val="22"/>
          <w:szCs w:val="22"/>
        </w:rPr>
      </w:pPr>
    </w:p>
    <w:p w:rsidR="00CB15CE" w:rsidRDefault="00CB15CE" w:rsidP="00F61C95">
      <w:pPr>
        <w:spacing w:line="276" w:lineRule="auto"/>
        <w:ind w:right="328"/>
        <w:jc w:val="both"/>
        <w:rPr>
          <w:rFonts w:ascii="Arial" w:hAnsi="Arial" w:cs="Arial"/>
          <w:sz w:val="22"/>
          <w:szCs w:val="22"/>
        </w:rPr>
      </w:pPr>
    </w:p>
    <w:p w:rsidR="00CB15CE" w:rsidRDefault="00F61C95" w:rsidP="00F61C95">
      <w:pPr>
        <w:pStyle w:val="usoboll1"/>
        <w:tabs>
          <w:tab w:val="left" w:leader="underscore" w:pos="5670"/>
          <w:tab w:val="right" w:leader="underscore" w:pos="9356"/>
        </w:tabs>
        <w:spacing w:line="276" w:lineRule="auto"/>
        <w:ind w:right="282"/>
      </w:pPr>
      <w:r>
        <w:rPr>
          <w:rFonts w:ascii="Arial" w:hAnsi="Arial" w:cs="Arial"/>
          <w:sz w:val="22"/>
          <w:szCs w:val="22"/>
        </w:rPr>
        <w:t>Il/la sottoscritto/a _____________________ in qualità di_______________ e legale rappresentante del/della _____________________</w:t>
      </w:r>
      <w:r>
        <w:rPr>
          <w:rFonts w:ascii="Arial" w:hAnsi="Arial" w:cs="Arial"/>
          <w:i/>
          <w:sz w:val="22"/>
          <w:szCs w:val="22"/>
        </w:rPr>
        <w:t xml:space="preserve">(indicare denominazione e </w:t>
      </w:r>
      <w:r>
        <w:rPr>
          <w:rFonts w:ascii="Arial" w:hAnsi="Arial" w:cs="Arial"/>
          <w:sz w:val="22"/>
          <w:szCs w:val="22"/>
        </w:rPr>
        <w:t xml:space="preserve">forma giuridica), con sede legale in _________,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 e</w:t>
      </w:r>
    </w:p>
    <w:p w:rsidR="00CB15CE" w:rsidRDefault="00CB15CE" w:rsidP="00F61C95">
      <w:pPr>
        <w:pStyle w:val="usoboll1"/>
        <w:tabs>
          <w:tab w:val="left" w:leader="underscore" w:pos="5670"/>
          <w:tab w:val="right" w:leader="underscore" w:pos="9356"/>
        </w:tabs>
        <w:spacing w:line="276" w:lineRule="auto"/>
        <w:ind w:right="282"/>
        <w:rPr>
          <w:rFonts w:ascii="Arial" w:hAnsi="Arial" w:cs="Arial"/>
          <w:sz w:val="22"/>
          <w:szCs w:val="22"/>
        </w:rPr>
      </w:pPr>
    </w:p>
    <w:p w:rsidR="00CB15CE" w:rsidRDefault="00F61C95" w:rsidP="00F61C95">
      <w:pPr>
        <w:tabs>
          <w:tab w:val="right" w:leader="underscore" w:pos="9356"/>
        </w:tabs>
        <w:spacing w:line="276" w:lineRule="auto"/>
        <w:ind w:right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PRESO ATTO</w:t>
      </w:r>
    </w:p>
    <w:p w:rsidR="00CB15CE" w:rsidRDefault="00CB15CE" w:rsidP="00F61C95">
      <w:pPr>
        <w:tabs>
          <w:tab w:val="right" w:leader="underscore" w:pos="9356"/>
        </w:tabs>
        <w:spacing w:line="276" w:lineRule="auto"/>
        <w:ind w:right="284"/>
        <w:jc w:val="center"/>
        <w:rPr>
          <w:rFonts w:ascii="Arial" w:hAnsi="Arial" w:cs="Arial"/>
          <w:b/>
          <w:sz w:val="22"/>
          <w:szCs w:val="22"/>
        </w:rPr>
      </w:pPr>
    </w:p>
    <w:p w:rsidR="00CB15CE" w:rsidRDefault="00F61C95" w:rsidP="00F61C95">
      <w:pPr>
        <w:tabs>
          <w:tab w:val="right" w:leader="underscore" w:pos="9356"/>
        </w:tabs>
        <w:spacing w:line="276" w:lineRule="auto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tutte le condizioni e dei termini di partecipazione stabiliti nell’Avviso di cui all’oggetto pubblicato sul sito internet istituzionale della Fondazione Musei Civici di Venezia – Gare e Contratti recante la data del ___/___/______</w:t>
      </w:r>
    </w:p>
    <w:p w:rsidR="00CB15CE" w:rsidRDefault="00CB15CE" w:rsidP="00F61C95">
      <w:pPr>
        <w:tabs>
          <w:tab w:val="right" w:leader="underscore" w:pos="9356"/>
        </w:tabs>
        <w:spacing w:line="276" w:lineRule="auto"/>
        <w:ind w:right="284"/>
        <w:jc w:val="both"/>
        <w:rPr>
          <w:rFonts w:ascii="Arial" w:hAnsi="Arial" w:cs="Arial"/>
          <w:sz w:val="22"/>
          <w:szCs w:val="22"/>
        </w:rPr>
      </w:pPr>
    </w:p>
    <w:p w:rsidR="00CB15CE" w:rsidRDefault="00F61C95" w:rsidP="00F61C95">
      <w:pPr>
        <w:tabs>
          <w:tab w:val="right" w:leader="underscore" w:pos="9356"/>
        </w:tabs>
        <w:spacing w:line="276" w:lineRule="auto"/>
        <w:ind w:right="28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MANIFESTA</w:t>
      </w:r>
    </w:p>
    <w:p w:rsidR="00CB15CE" w:rsidRDefault="00CB15CE" w:rsidP="00F61C95">
      <w:pPr>
        <w:tabs>
          <w:tab w:val="right" w:leader="underscore" w:pos="9356"/>
        </w:tabs>
        <w:spacing w:line="276" w:lineRule="auto"/>
        <w:ind w:right="282"/>
        <w:jc w:val="center"/>
        <w:rPr>
          <w:rFonts w:ascii="Arial" w:hAnsi="Arial" w:cs="Arial"/>
          <w:b/>
          <w:sz w:val="22"/>
          <w:szCs w:val="22"/>
        </w:rPr>
      </w:pPr>
    </w:p>
    <w:p w:rsidR="00CB15CE" w:rsidRDefault="00F61C95" w:rsidP="00F61C95">
      <w:pPr>
        <w:tabs>
          <w:tab w:val="right" w:leader="underscore" w:pos="9356"/>
        </w:tabs>
        <w:spacing w:line="276" w:lineRule="auto"/>
        <w:ind w:right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l’interesse del soggetto suindicato a partecipare alla procedura individuata in oggetto ed a questo effetto</w:t>
      </w:r>
    </w:p>
    <w:p w:rsidR="00CB15CE" w:rsidRDefault="00CB15CE" w:rsidP="00F61C95">
      <w:pPr>
        <w:tabs>
          <w:tab w:val="right" w:leader="underscore" w:pos="9356"/>
        </w:tabs>
        <w:spacing w:line="276" w:lineRule="auto"/>
        <w:ind w:right="282"/>
        <w:jc w:val="both"/>
        <w:rPr>
          <w:rFonts w:ascii="Arial" w:hAnsi="Arial" w:cs="Arial"/>
          <w:color w:val="000000"/>
          <w:sz w:val="22"/>
          <w:szCs w:val="22"/>
        </w:rPr>
      </w:pPr>
    </w:p>
    <w:p w:rsidR="00CB15CE" w:rsidRDefault="00F61C95" w:rsidP="00F61C95">
      <w:pPr>
        <w:spacing w:line="276" w:lineRule="auto"/>
        <w:ind w:right="32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:rsidR="00CB15CE" w:rsidRDefault="00CB15CE" w:rsidP="00F61C95">
      <w:pPr>
        <w:spacing w:line="276" w:lineRule="auto"/>
        <w:ind w:right="328"/>
        <w:jc w:val="center"/>
        <w:rPr>
          <w:rFonts w:ascii="Arial" w:hAnsi="Arial" w:cs="Arial"/>
          <w:b/>
          <w:sz w:val="22"/>
          <w:szCs w:val="22"/>
        </w:rPr>
      </w:pPr>
    </w:p>
    <w:p w:rsidR="00CB15CE" w:rsidRDefault="00F61C95" w:rsidP="00F61C95">
      <w:pPr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il soggetto proponente suindicato è in possesso dei requisiti di partecipazione individuati all’ ”art. 4 – Requisiti di qualificazione” ovvero:</w:t>
      </w:r>
    </w:p>
    <w:p w:rsidR="00F61C95" w:rsidRPr="001A3504" w:rsidRDefault="00F61C95" w:rsidP="00F61C95">
      <w:pPr>
        <w:pStyle w:val="Testonormale"/>
        <w:numPr>
          <w:ilvl w:val="0"/>
          <w:numId w:val="6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A3504">
        <w:rPr>
          <w:rFonts w:ascii="Arial" w:hAnsi="Arial" w:cs="Arial"/>
          <w:sz w:val="22"/>
          <w:szCs w:val="22"/>
        </w:rPr>
        <w:t xml:space="preserve">di non trovarsi nelle condizioni di esclusione previste dall’art. 80 del </w:t>
      </w:r>
      <w:proofErr w:type="spellStart"/>
      <w:r w:rsidRPr="001A3504">
        <w:rPr>
          <w:rFonts w:ascii="Arial" w:hAnsi="Arial" w:cs="Arial"/>
          <w:sz w:val="22"/>
          <w:szCs w:val="22"/>
        </w:rPr>
        <w:t>D.Lgs.</w:t>
      </w:r>
      <w:proofErr w:type="spellEnd"/>
      <w:r w:rsidRPr="001A3504">
        <w:rPr>
          <w:rFonts w:ascii="Arial" w:hAnsi="Arial" w:cs="Arial"/>
          <w:sz w:val="22"/>
          <w:szCs w:val="22"/>
        </w:rPr>
        <w:t xml:space="preserve"> n. 50/2016;</w:t>
      </w:r>
    </w:p>
    <w:p w:rsidR="00F61C95" w:rsidRPr="001A3504" w:rsidRDefault="00F61C95" w:rsidP="00F61C95">
      <w:pPr>
        <w:pStyle w:val="Testonormale"/>
        <w:numPr>
          <w:ilvl w:val="0"/>
          <w:numId w:val="6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A3504">
        <w:rPr>
          <w:rFonts w:ascii="Arial" w:hAnsi="Arial" w:cs="Arial"/>
          <w:sz w:val="22"/>
          <w:szCs w:val="22"/>
        </w:rPr>
        <w:t>che nei propri confronti non è stata applicata una delle misure di prevenzione della sorv</w:t>
      </w:r>
      <w:r w:rsidRPr="001A3504">
        <w:rPr>
          <w:rFonts w:ascii="Arial" w:hAnsi="Arial" w:cs="Arial"/>
          <w:sz w:val="22"/>
          <w:szCs w:val="22"/>
        </w:rPr>
        <w:t>e</w:t>
      </w:r>
      <w:r w:rsidRPr="001A3504">
        <w:rPr>
          <w:rFonts w:ascii="Arial" w:hAnsi="Arial" w:cs="Arial"/>
          <w:sz w:val="22"/>
          <w:szCs w:val="22"/>
        </w:rPr>
        <w:t xml:space="preserve">glianza di cui all’art.6 del </w:t>
      </w:r>
      <w:proofErr w:type="spellStart"/>
      <w:r w:rsidRPr="001A3504">
        <w:rPr>
          <w:rFonts w:ascii="Arial" w:hAnsi="Arial" w:cs="Arial"/>
          <w:sz w:val="22"/>
          <w:szCs w:val="22"/>
        </w:rPr>
        <w:t>D.Lgs.</w:t>
      </w:r>
      <w:proofErr w:type="spellEnd"/>
      <w:r w:rsidRPr="001A3504">
        <w:rPr>
          <w:rFonts w:ascii="Arial" w:hAnsi="Arial" w:cs="Arial"/>
          <w:sz w:val="22"/>
          <w:szCs w:val="22"/>
        </w:rPr>
        <w:t xml:space="preserve"> 6 settembre 2011, n. 159 e </w:t>
      </w:r>
      <w:proofErr w:type="spellStart"/>
      <w:r w:rsidRPr="001A3504">
        <w:rPr>
          <w:rFonts w:ascii="Arial" w:hAnsi="Arial" w:cs="Arial"/>
          <w:sz w:val="22"/>
          <w:szCs w:val="22"/>
        </w:rPr>
        <w:t>s.m.i.</w:t>
      </w:r>
      <w:proofErr w:type="spellEnd"/>
      <w:r w:rsidRPr="001A3504">
        <w:rPr>
          <w:rFonts w:ascii="Arial" w:hAnsi="Arial" w:cs="Arial"/>
          <w:sz w:val="22"/>
          <w:szCs w:val="22"/>
        </w:rPr>
        <w:t xml:space="preserve"> oppure che non è stata applicata l’estensione, negli ultimi cinque anni, nei propri confronti, degli effetti di una delle misure stesse irrogate nei confronti di un convivente;</w:t>
      </w:r>
    </w:p>
    <w:p w:rsidR="00F61C95" w:rsidRPr="001A3504" w:rsidRDefault="00F61C95" w:rsidP="00F61C95">
      <w:pPr>
        <w:pStyle w:val="Testonormale"/>
        <w:numPr>
          <w:ilvl w:val="0"/>
          <w:numId w:val="6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A3504">
        <w:rPr>
          <w:rFonts w:ascii="Arial" w:hAnsi="Arial" w:cs="Arial"/>
          <w:sz w:val="22"/>
          <w:szCs w:val="22"/>
        </w:rPr>
        <w:t>che nei propri confronti non sono state emesse sentenze, ancorché non definitive, confe</w:t>
      </w:r>
      <w:r w:rsidRPr="001A3504">
        <w:rPr>
          <w:rFonts w:ascii="Arial" w:hAnsi="Arial" w:cs="Arial"/>
          <w:sz w:val="22"/>
          <w:szCs w:val="22"/>
        </w:rPr>
        <w:t>r</w:t>
      </w:r>
      <w:r w:rsidRPr="001A3504">
        <w:rPr>
          <w:rFonts w:ascii="Arial" w:hAnsi="Arial" w:cs="Arial"/>
          <w:sz w:val="22"/>
          <w:szCs w:val="22"/>
        </w:rPr>
        <w:t>mate in sede di appello, relative a reati che precludono la partecipazione alle gare di appa</w:t>
      </w:r>
      <w:r w:rsidRPr="001A3504">
        <w:rPr>
          <w:rFonts w:ascii="Arial" w:hAnsi="Arial" w:cs="Arial"/>
          <w:sz w:val="22"/>
          <w:szCs w:val="22"/>
        </w:rPr>
        <w:t>l</w:t>
      </w:r>
      <w:r w:rsidRPr="001A3504">
        <w:rPr>
          <w:rFonts w:ascii="Arial" w:hAnsi="Arial" w:cs="Arial"/>
          <w:sz w:val="22"/>
          <w:szCs w:val="22"/>
        </w:rPr>
        <w:t>to, ai se</w:t>
      </w:r>
      <w:bookmarkStart w:id="0" w:name="_GoBack"/>
      <w:bookmarkEnd w:id="0"/>
      <w:r w:rsidRPr="001A3504">
        <w:rPr>
          <w:rFonts w:ascii="Arial" w:hAnsi="Arial" w:cs="Arial"/>
          <w:sz w:val="22"/>
          <w:szCs w:val="22"/>
        </w:rPr>
        <w:t xml:space="preserve">nsi dell’articolo 67, comma 8, del d.lgs. 6 settembre 2011, n. 159 e </w:t>
      </w:r>
      <w:proofErr w:type="spellStart"/>
      <w:r w:rsidRPr="001A3504">
        <w:rPr>
          <w:rFonts w:ascii="Arial" w:hAnsi="Arial" w:cs="Arial"/>
          <w:sz w:val="22"/>
          <w:szCs w:val="22"/>
        </w:rPr>
        <w:t>s.m.i.</w:t>
      </w:r>
      <w:proofErr w:type="spellEnd"/>
      <w:r w:rsidRPr="001A3504">
        <w:rPr>
          <w:rFonts w:ascii="Arial" w:hAnsi="Arial" w:cs="Arial"/>
          <w:sz w:val="22"/>
          <w:szCs w:val="22"/>
        </w:rPr>
        <w:t>;</w:t>
      </w:r>
    </w:p>
    <w:p w:rsidR="00F61C95" w:rsidRPr="001A3504" w:rsidRDefault="00F61C95" w:rsidP="00F61C95">
      <w:pPr>
        <w:pStyle w:val="Testonormale"/>
        <w:numPr>
          <w:ilvl w:val="0"/>
          <w:numId w:val="6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A3504">
        <w:rPr>
          <w:rFonts w:ascii="Arial" w:hAnsi="Arial" w:cs="Arial"/>
          <w:sz w:val="22"/>
          <w:szCs w:val="22"/>
        </w:rPr>
        <w:lastRenderedPageBreak/>
        <w:t>l’inesistenza di piani individuali di emersione di cui all’articolo 1 bis, comma 14, della legge 18 ottobre 2001, n. 383, come sostituito dal decreto legge 25 settembre 2002, n. 210, co</w:t>
      </w:r>
      <w:r w:rsidRPr="001A3504">
        <w:rPr>
          <w:rFonts w:ascii="Arial" w:hAnsi="Arial" w:cs="Arial"/>
          <w:sz w:val="22"/>
          <w:szCs w:val="22"/>
        </w:rPr>
        <w:t>n</w:t>
      </w:r>
      <w:r w:rsidRPr="001A3504">
        <w:rPr>
          <w:rFonts w:ascii="Arial" w:hAnsi="Arial" w:cs="Arial"/>
          <w:sz w:val="22"/>
          <w:szCs w:val="22"/>
        </w:rPr>
        <w:t>vertito, con modificazioni dalla legge 22 novembre 2002, n. 266.</w:t>
      </w:r>
    </w:p>
    <w:p w:rsidR="00F61C95" w:rsidRPr="001A3504" w:rsidRDefault="00F61C95" w:rsidP="00F61C95">
      <w:pPr>
        <w:pStyle w:val="Testonormale"/>
        <w:numPr>
          <w:ilvl w:val="0"/>
          <w:numId w:val="6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A3504">
        <w:rPr>
          <w:rFonts w:ascii="Arial" w:hAnsi="Arial" w:cs="Arial"/>
          <w:sz w:val="22"/>
          <w:szCs w:val="22"/>
        </w:rPr>
        <w:t xml:space="preserve">di essere iscritto nel registro della Camera di Commercio di ________________________ </w:t>
      </w:r>
    </w:p>
    <w:p w:rsidR="00F61C95" w:rsidRPr="001A3504" w:rsidRDefault="00F61C95" w:rsidP="00F61C95">
      <w:pPr>
        <w:pStyle w:val="Testonormale"/>
        <w:numPr>
          <w:ilvl w:val="0"/>
          <w:numId w:val="6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A3504">
        <w:rPr>
          <w:rFonts w:ascii="Arial" w:hAnsi="Arial" w:cs="Arial"/>
          <w:sz w:val="22"/>
          <w:szCs w:val="22"/>
        </w:rPr>
        <w:t>di essere in possesso dell’attestazione SOA per la categoria  OS2 classifica ___________;</w:t>
      </w:r>
    </w:p>
    <w:p w:rsidR="00F61C95" w:rsidRPr="001A3504" w:rsidRDefault="00F61C95" w:rsidP="00F61C95">
      <w:pPr>
        <w:pStyle w:val="Testonormale"/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A3504">
        <w:rPr>
          <w:rFonts w:ascii="Arial" w:hAnsi="Arial" w:cs="Arial"/>
          <w:sz w:val="22"/>
          <w:szCs w:val="22"/>
        </w:rPr>
        <w:t>di disporre di manodopera qualificata come “Restaurat</w:t>
      </w:r>
      <w:r>
        <w:rPr>
          <w:rFonts w:ascii="Arial" w:hAnsi="Arial" w:cs="Arial"/>
          <w:sz w:val="22"/>
          <w:szCs w:val="22"/>
        </w:rPr>
        <w:t>ore di beni culturali” inscritta</w:t>
      </w:r>
      <w:r w:rsidR="00436347">
        <w:rPr>
          <w:rFonts w:ascii="Arial" w:hAnsi="Arial" w:cs="Arial"/>
          <w:sz w:val="22"/>
          <w:szCs w:val="22"/>
        </w:rPr>
        <w:t>*</w:t>
      </w:r>
      <w:r w:rsidRPr="001A3504">
        <w:rPr>
          <w:rFonts w:ascii="Arial" w:hAnsi="Arial" w:cs="Arial"/>
          <w:sz w:val="22"/>
          <w:szCs w:val="22"/>
        </w:rPr>
        <w:t xml:space="preserve"> nell’apposito elenco istituito dal ministero Beni e Attività Culturali ai sensi dell’art. 182 co</w:t>
      </w:r>
      <w:r w:rsidRPr="001A3504">
        <w:rPr>
          <w:rFonts w:ascii="Arial" w:hAnsi="Arial" w:cs="Arial"/>
          <w:sz w:val="22"/>
          <w:szCs w:val="22"/>
        </w:rPr>
        <w:t>m</w:t>
      </w:r>
      <w:r w:rsidRPr="001A3504">
        <w:rPr>
          <w:rFonts w:ascii="Arial" w:hAnsi="Arial" w:cs="Arial"/>
          <w:sz w:val="22"/>
          <w:szCs w:val="22"/>
        </w:rPr>
        <w:t xml:space="preserve">ma 1 bis) del </w:t>
      </w:r>
      <w:proofErr w:type="spellStart"/>
      <w:r w:rsidRPr="001A3504">
        <w:rPr>
          <w:rFonts w:ascii="Arial" w:hAnsi="Arial" w:cs="Arial"/>
          <w:sz w:val="22"/>
          <w:szCs w:val="22"/>
        </w:rPr>
        <w:t>D.Lgs.</w:t>
      </w:r>
      <w:proofErr w:type="spellEnd"/>
      <w:r w:rsidRPr="001A3504">
        <w:rPr>
          <w:rFonts w:ascii="Arial" w:hAnsi="Arial" w:cs="Arial"/>
          <w:sz w:val="22"/>
          <w:szCs w:val="22"/>
        </w:rPr>
        <w:t xml:space="preserve"> 42/2004, nei seguenti settori di competenza:</w:t>
      </w:r>
    </w:p>
    <w:p w:rsidR="00F61C95" w:rsidRPr="001A3504" w:rsidRDefault="00F61C95" w:rsidP="00F61C95">
      <w:pPr>
        <w:pStyle w:val="Testonormale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Settori di competenza: </w:t>
      </w:r>
    </w:p>
    <w:p w:rsidR="00F61C95" w:rsidRPr="001A3504" w:rsidRDefault="00F61C95" w:rsidP="00436347">
      <w:pPr>
        <w:pStyle w:val="Testonormale"/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1A3504">
        <w:rPr>
          <w:rFonts w:ascii="Arial" w:hAnsi="Arial" w:cs="Arial"/>
          <w:sz w:val="22"/>
          <w:szCs w:val="22"/>
        </w:rPr>
        <w:t>2</w:t>
      </w:r>
      <w:r w:rsidRPr="001A3504">
        <w:rPr>
          <w:rFonts w:ascii="Arial" w:hAnsi="Arial" w:cs="Arial"/>
          <w:sz w:val="22"/>
          <w:szCs w:val="22"/>
        </w:rPr>
        <w:tab/>
        <w:t>Superfic</w:t>
      </w:r>
      <w:r>
        <w:rPr>
          <w:rFonts w:ascii="Arial" w:hAnsi="Arial" w:cs="Arial"/>
          <w:sz w:val="22"/>
          <w:szCs w:val="22"/>
        </w:rPr>
        <w:t>i decorate dell’architettura</w:t>
      </w:r>
      <w:r w:rsidR="00436347">
        <w:rPr>
          <w:rFonts w:ascii="Arial" w:hAnsi="Arial" w:cs="Arial"/>
          <w:sz w:val="22"/>
          <w:szCs w:val="22"/>
        </w:rPr>
        <w:t>: personale qualificato n. _____</w:t>
      </w:r>
    </w:p>
    <w:p w:rsidR="00F61C95" w:rsidRPr="001A3504" w:rsidRDefault="00F61C95" w:rsidP="00436347">
      <w:pPr>
        <w:pStyle w:val="Testonormale"/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1A3504">
        <w:rPr>
          <w:rFonts w:ascii="Arial" w:hAnsi="Arial" w:cs="Arial"/>
          <w:sz w:val="22"/>
          <w:szCs w:val="22"/>
        </w:rPr>
        <w:t>3</w:t>
      </w:r>
      <w:r w:rsidRPr="001A3504">
        <w:rPr>
          <w:rFonts w:ascii="Arial" w:hAnsi="Arial" w:cs="Arial"/>
          <w:sz w:val="22"/>
          <w:szCs w:val="22"/>
        </w:rPr>
        <w:tab/>
        <w:t xml:space="preserve">Manufatti dipinti </w:t>
      </w:r>
      <w:r>
        <w:rPr>
          <w:rFonts w:ascii="Arial" w:hAnsi="Arial" w:cs="Arial"/>
          <w:sz w:val="22"/>
          <w:szCs w:val="22"/>
        </w:rPr>
        <w:t>su supporto ligneo e tessile</w:t>
      </w:r>
      <w:r w:rsidR="00436347">
        <w:rPr>
          <w:rFonts w:ascii="Arial" w:hAnsi="Arial" w:cs="Arial"/>
          <w:sz w:val="22"/>
          <w:szCs w:val="22"/>
        </w:rPr>
        <w:t xml:space="preserve">: </w:t>
      </w:r>
      <w:r w:rsidR="00436347">
        <w:rPr>
          <w:rFonts w:ascii="Arial" w:hAnsi="Arial" w:cs="Arial"/>
          <w:sz w:val="22"/>
          <w:szCs w:val="22"/>
        </w:rPr>
        <w:t>personale qualificato n. __</w:t>
      </w:r>
      <w:r w:rsidR="00436347">
        <w:rPr>
          <w:rFonts w:ascii="Arial" w:hAnsi="Arial" w:cs="Arial"/>
          <w:sz w:val="22"/>
          <w:szCs w:val="22"/>
        </w:rPr>
        <w:t>__</w:t>
      </w:r>
      <w:r w:rsidR="00436347">
        <w:rPr>
          <w:rFonts w:ascii="Arial" w:hAnsi="Arial" w:cs="Arial"/>
          <w:sz w:val="22"/>
          <w:szCs w:val="22"/>
        </w:rPr>
        <w:t>_</w:t>
      </w:r>
    </w:p>
    <w:p w:rsidR="00F61C95" w:rsidRPr="001A3504" w:rsidRDefault="00F61C95" w:rsidP="00436347">
      <w:pPr>
        <w:pStyle w:val="Testonormale"/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1A3504">
        <w:rPr>
          <w:rFonts w:ascii="Arial" w:hAnsi="Arial" w:cs="Arial"/>
          <w:sz w:val="22"/>
          <w:szCs w:val="22"/>
        </w:rPr>
        <w:t>4</w:t>
      </w:r>
      <w:r w:rsidRPr="001A3504">
        <w:rPr>
          <w:rFonts w:ascii="Arial" w:hAnsi="Arial" w:cs="Arial"/>
          <w:sz w:val="22"/>
          <w:szCs w:val="22"/>
        </w:rPr>
        <w:tab/>
        <w:t>Manufatti scolpiti in le</w:t>
      </w:r>
      <w:r>
        <w:rPr>
          <w:rFonts w:ascii="Arial" w:hAnsi="Arial" w:cs="Arial"/>
          <w:sz w:val="22"/>
          <w:szCs w:val="22"/>
        </w:rPr>
        <w:t>gno, arredi e strutture lignee</w:t>
      </w:r>
      <w:r w:rsidR="00436347">
        <w:rPr>
          <w:rFonts w:ascii="Arial" w:hAnsi="Arial" w:cs="Arial"/>
          <w:sz w:val="22"/>
          <w:szCs w:val="22"/>
        </w:rPr>
        <w:t xml:space="preserve">: </w:t>
      </w:r>
      <w:r w:rsidR="00436347">
        <w:rPr>
          <w:rFonts w:ascii="Arial" w:hAnsi="Arial" w:cs="Arial"/>
          <w:sz w:val="22"/>
          <w:szCs w:val="22"/>
        </w:rPr>
        <w:t>personale qualificato n. _</w:t>
      </w:r>
      <w:r w:rsidR="00436347">
        <w:rPr>
          <w:rFonts w:ascii="Arial" w:hAnsi="Arial" w:cs="Arial"/>
          <w:sz w:val="22"/>
          <w:szCs w:val="22"/>
        </w:rPr>
        <w:t>__</w:t>
      </w:r>
      <w:r w:rsidR="00436347">
        <w:rPr>
          <w:rFonts w:ascii="Arial" w:hAnsi="Arial" w:cs="Arial"/>
          <w:sz w:val="22"/>
          <w:szCs w:val="22"/>
        </w:rPr>
        <w:t>__</w:t>
      </w:r>
    </w:p>
    <w:p w:rsidR="00F61C95" w:rsidRPr="00436347" w:rsidRDefault="00436347" w:rsidP="00F61C95">
      <w:pPr>
        <w:pStyle w:val="Testonormale"/>
        <w:numPr>
          <w:ilvl w:val="0"/>
          <w:numId w:val="1"/>
        </w:numPr>
        <w:spacing w:line="276" w:lineRule="auto"/>
        <w:rPr>
          <w:rFonts w:ascii="Arial" w:hAnsi="Arial" w:cs="Arial"/>
          <w:i/>
          <w:sz w:val="22"/>
          <w:szCs w:val="22"/>
        </w:rPr>
      </w:pPr>
      <w:r w:rsidRPr="00436347">
        <w:rPr>
          <w:rFonts w:ascii="Arial" w:hAnsi="Arial" w:cs="Arial"/>
          <w:i/>
          <w:sz w:val="22"/>
          <w:szCs w:val="22"/>
        </w:rPr>
        <w:t>*</w:t>
      </w:r>
      <w:r w:rsidR="00F61C95" w:rsidRPr="00436347">
        <w:rPr>
          <w:rFonts w:ascii="Arial" w:hAnsi="Arial" w:cs="Arial"/>
          <w:i/>
          <w:sz w:val="22"/>
          <w:szCs w:val="22"/>
        </w:rPr>
        <w:t>L’iscrizione dovrà essere dimostrata in fase di gara, per un numero minimo complessivo di 3 operatori e per un numero minimo di 1 operatore per ciascuna categoria.</w:t>
      </w:r>
    </w:p>
    <w:p w:rsidR="00CB15CE" w:rsidRDefault="00CB15CE" w:rsidP="00F61C9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15CE" w:rsidRPr="00F61C95" w:rsidRDefault="00F61C95" w:rsidP="00F61C95">
      <w:pPr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1C95">
        <w:rPr>
          <w:rFonts w:ascii="Arial" w:hAnsi="Arial" w:cs="Arial"/>
          <w:sz w:val="22"/>
          <w:szCs w:val="22"/>
        </w:rPr>
        <w:t>di accettare che ogni comunicazione relativa alla procedura, di cui trattasi, venga validamente inviata al seguente indirizzo di posta elettronica certificata (della cui operatività il dichiarante assume ogni rischio): ________________;</w:t>
      </w:r>
    </w:p>
    <w:p w:rsidR="00CB15CE" w:rsidRDefault="00CB15CE" w:rsidP="00F61C95">
      <w:pPr>
        <w:tabs>
          <w:tab w:val="left" w:pos="284"/>
        </w:tabs>
        <w:spacing w:line="276" w:lineRule="auto"/>
        <w:ind w:right="329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CB15CE" w:rsidRDefault="00F61C95" w:rsidP="00F61C95">
      <w:pPr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1C95">
        <w:rPr>
          <w:rFonts w:ascii="Arial" w:hAnsi="Arial" w:cs="Arial"/>
          <w:sz w:val="22"/>
          <w:szCs w:val="22"/>
        </w:rPr>
        <w:t>di essere informato che i</w:t>
      </w:r>
      <w:r>
        <w:rPr>
          <w:rFonts w:ascii="Arial" w:hAnsi="Arial" w:cs="Arial"/>
          <w:sz w:val="22"/>
          <w:szCs w:val="22"/>
        </w:rPr>
        <w:t xml:space="preserve"> dati personali acquisiti con la presente procedura saranno conservati e trattati nel rispetto 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196/2003 e </w:t>
      </w:r>
      <w:proofErr w:type="spellStart"/>
      <w:r>
        <w:rPr>
          <w:rFonts w:ascii="Arial" w:hAnsi="Arial" w:cs="Arial"/>
          <w:sz w:val="22"/>
          <w:szCs w:val="22"/>
        </w:rPr>
        <w:t>s.m.i.</w:t>
      </w:r>
      <w:proofErr w:type="spellEnd"/>
      <w:r>
        <w:rPr>
          <w:rFonts w:ascii="Arial" w:hAnsi="Arial" w:cs="Arial"/>
          <w:sz w:val="22"/>
          <w:szCs w:val="22"/>
        </w:rPr>
        <w:t xml:space="preserve"> e del Regolamento UE 2016/679 esclusivamente per le finalità inerenti alla gara, come dettato</w:t>
      </w:r>
      <w:r w:rsidRPr="00F61C95">
        <w:rPr>
          <w:rFonts w:ascii="Arial" w:hAnsi="Arial" w:cs="Arial"/>
          <w:sz w:val="22"/>
          <w:szCs w:val="22"/>
        </w:rPr>
        <w:t xml:space="preserve"> nell’avviso di manifestazione di interesse.</w:t>
      </w:r>
    </w:p>
    <w:p w:rsidR="00F61C95" w:rsidRDefault="00F61C95" w:rsidP="00F61C95">
      <w:pPr>
        <w:pStyle w:val="Paragrafoelenco"/>
        <w:rPr>
          <w:rFonts w:ascii="Arial" w:hAnsi="Arial" w:cs="Arial"/>
          <w:sz w:val="22"/>
          <w:szCs w:val="22"/>
        </w:rPr>
      </w:pPr>
    </w:p>
    <w:p w:rsidR="00F61C95" w:rsidRPr="001A3504" w:rsidRDefault="00F61C95" w:rsidP="00F61C95">
      <w:pPr>
        <w:pStyle w:val="Testonormale"/>
        <w:numPr>
          <w:ilvl w:val="0"/>
          <w:numId w:val="5"/>
        </w:num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1A3504">
        <w:rPr>
          <w:rFonts w:ascii="Arial" w:hAnsi="Arial" w:cs="Arial"/>
          <w:sz w:val="22"/>
          <w:szCs w:val="22"/>
        </w:rPr>
        <w:t xml:space="preserve">sotto la propria responsabilità, ai sensi dell’art. 19 del DPR 445/2000, che la </w:t>
      </w:r>
      <w:r w:rsidRPr="0016635E">
        <w:rPr>
          <w:rFonts w:ascii="Arial" w:hAnsi="Arial" w:cs="Arial"/>
          <w:b/>
          <w:sz w:val="22"/>
          <w:szCs w:val="22"/>
          <w:u w:val="single"/>
        </w:rPr>
        <w:t>copia della att</w:t>
      </w:r>
      <w:r w:rsidRPr="0016635E">
        <w:rPr>
          <w:rFonts w:ascii="Arial" w:hAnsi="Arial" w:cs="Arial"/>
          <w:b/>
          <w:sz w:val="22"/>
          <w:szCs w:val="22"/>
          <w:u w:val="single"/>
        </w:rPr>
        <w:t>e</w:t>
      </w:r>
      <w:r w:rsidRPr="0016635E">
        <w:rPr>
          <w:rFonts w:ascii="Arial" w:hAnsi="Arial" w:cs="Arial"/>
          <w:b/>
          <w:sz w:val="22"/>
          <w:szCs w:val="22"/>
          <w:u w:val="single"/>
        </w:rPr>
        <w:t>stazione SOA unita alla presente</w:t>
      </w:r>
      <w:r w:rsidRPr="001A3504">
        <w:rPr>
          <w:rFonts w:ascii="Arial" w:hAnsi="Arial" w:cs="Arial"/>
          <w:sz w:val="22"/>
          <w:szCs w:val="22"/>
        </w:rPr>
        <w:t xml:space="preserve"> è conforme all’originale depositato presso la sede dell’impresa. </w:t>
      </w:r>
    </w:p>
    <w:p w:rsidR="00F61C95" w:rsidRPr="00F61C95" w:rsidRDefault="00F61C95" w:rsidP="00F61C95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15CE" w:rsidRDefault="00CB15CE" w:rsidP="00F61C9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15CE" w:rsidRDefault="00CB15CE" w:rsidP="00F61C9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15CE" w:rsidRDefault="00F61C95" w:rsidP="00F61C9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 __/__/______</w:t>
      </w:r>
    </w:p>
    <w:p w:rsidR="00CB15CE" w:rsidRDefault="00CB15CE" w:rsidP="00F61C95">
      <w:pPr>
        <w:tabs>
          <w:tab w:val="left" w:leader="dot" w:pos="8789"/>
          <w:tab w:val="left" w:pos="9214"/>
        </w:tabs>
        <w:spacing w:line="276" w:lineRule="auto"/>
        <w:ind w:right="-568"/>
        <w:jc w:val="both"/>
        <w:rPr>
          <w:rFonts w:ascii="Arial" w:hAnsi="Arial" w:cs="Arial"/>
          <w:sz w:val="22"/>
          <w:szCs w:val="22"/>
        </w:rPr>
      </w:pPr>
    </w:p>
    <w:p w:rsidR="00CB15CE" w:rsidRDefault="00CB15CE" w:rsidP="00F61C95">
      <w:pPr>
        <w:tabs>
          <w:tab w:val="left" w:leader="dot" w:pos="8789"/>
          <w:tab w:val="left" w:pos="9214"/>
        </w:tabs>
        <w:spacing w:line="276" w:lineRule="auto"/>
        <w:ind w:right="-568"/>
        <w:jc w:val="both"/>
        <w:rPr>
          <w:rFonts w:ascii="Arial" w:hAnsi="Arial" w:cs="Arial"/>
          <w:sz w:val="22"/>
          <w:szCs w:val="22"/>
        </w:rPr>
      </w:pPr>
    </w:p>
    <w:p w:rsidR="00CB15CE" w:rsidRDefault="00F61C95" w:rsidP="00F61C95">
      <w:pPr>
        <w:tabs>
          <w:tab w:val="left" w:leader="dot" w:pos="8789"/>
          <w:tab w:val="left" w:pos="9214"/>
        </w:tabs>
        <w:spacing w:line="276" w:lineRule="auto"/>
        <w:ind w:left="5245" w:right="-56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:rsidR="00CB15CE" w:rsidRDefault="00F61C95" w:rsidP="00F61C95">
      <w:pPr>
        <w:tabs>
          <w:tab w:val="left" w:leader="dot" w:pos="8789"/>
          <w:tab w:val="left" w:pos="9214"/>
        </w:tabs>
        <w:spacing w:line="276" w:lineRule="auto"/>
        <w:ind w:left="5245" w:right="-56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</w:t>
      </w:r>
    </w:p>
    <w:p w:rsidR="00CB15CE" w:rsidRDefault="00CB15CE" w:rsidP="00F61C95">
      <w:pPr>
        <w:tabs>
          <w:tab w:val="left" w:leader="dot" w:pos="8789"/>
          <w:tab w:val="left" w:pos="9214"/>
        </w:tabs>
        <w:spacing w:line="276" w:lineRule="auto"/>
        <w:ind w:right="-568" w:firstLine="5387"/>
        <w:jc w:val="both"/>
        <w:rPr>
          <w:rFonts w:ascii="Arial" w:hAnsi="Arial" w:cs="Arial"/>
          <w:sz w:val="22"/>
          <w:szCs w:val="22"/>
        </w:rPr>
      </w:pPr>
    </w:p>
    <w:p w:rsidR="00CB15CE" w:rsidRDefault="00CB15CE" w:rsidP="00F61C95">
      <w:pPr>
        <w:tabs>
          <w:tab w:val="left" w:leader="dot" w:pos="8789"/>
          <w:tab w:val="left" w:pos="9214"/>
        </w:tabs>
        <w:spacing w:line="276" w:lineRule="auto"/>
        <w:ind w:right="282" w:firstLine="13"/>
        <w:jc w:val="both"/>
        <w:rPr>
          <w:rFonts w:ascii="Arial" w:hAnsi="Arial" w:cs="Arial"/>
          <w:sz w:val="22"/>
          <w:szCs w:val="22"/>
        </w:rPr>
      </w:pPr>
    </w:p>
    <w:p w:rsidR="00CB15CE" w:rsidRDefault="00CB15CE" w:rsidP="00F61C95">
      <w:pPr>
        <w:tabs>
          <w:tab w:val="left" w:leader="dot" w:pos="8789"/>
          <w:tab w:val="left" w:pos="9214"/>
        </w:tabs>
        <w:spacing w:line="276" w:lineRule="auto"/>
        <w:ind w:right="282" w:firstLine="13"/>
        <w:jc w:val="both"/>
        <w:rPr>
          <w:rFonts w:ascii="Arial" w:hAnsi="Arial" w:cs="Arial"/>
          <w:sz w:val="22"/>
          <w:szCs w:val="22"/>
        </w:rPr>
      </w:pPr>
    </w:p>
    <w:p w:rsidR="00CB15CE" w:rsidRDefault="00CB15CE" w:rsidP="00F61C95">
      <w:pPr>
        <w:tabs>
          <w:tab w:val="left" w:leader="dot" w:pos="8789"/>
          <w:tab w:val="left" w:pos="9214"/>
        </w:tabs>
        <w:spacing w:line="276" w:lineRule="auto"/>
        <w:ind w:right="282" w:firstLine="13"/>
        <w:jc w:val="both"/>
        <w:rPr>
          <w:rFonts w:ascii="Arial" w:hAnsi="Arial" w:cs="Arial"/>
          <w:sz w:val="22"/>
          <w:szCs w:val="22"/>
        </w:rPr>
      </w:pPr>
    </w:p>
    <w:p w:rsidR="00CB15CE" w:rsidRDefault="00CB15CE" w:rsidP="00F61C95">
      <w:pPr>
        <w:tabs>
          <w:tab w:val="left" w:leader="dot" w:pos="8789"/>
          <w:tab w:val="left" w:pos="9214"/>
        </w:tabs>
        <w:spacing w:line="276" w:lineRule="auto"/>
        <w:ind w:right="282" w:firstLine="13"/>
        <w:jc w:val="both"/>
        <w:rPr>
          <w:rFonts w:ascii="Arial" w:hAnsi="Arial" w:cs="Arial"/>
          <w:sz w:val="22"/>
          <w:szCs w:val="22"/>
        </w:rPr>
      </w:pPr>
    </w:p>
    <w:p w:rsidR="00CB15CE" w:rsidRDefault="00CB15CE" w:rsidP="00F61C95">
      <w:pPr>
        <w:tabs>
          <w:tab w:val="left" w:leader="dot" w:pos="8789"/>
          <w:tab w:val="left" w:pos="9214"/>
        </w:tabs>
        <w:spacing w:line="276" w:lineRule="auto"/>
        <w:ind w:right="282" w:firstLine="13"/>
        <w:jc w:val="both"/>
        <w:rPr>
          <w:rFonts w:ascii="Arial" w:hAnsi="Arial" w:cs="Arial"/>
          <w:sz w:val="22"/>
          <w:szCs w:val="22"/>
        </w:rPr>
      </w:pPr>
    </w:p>
    <w:p w:rsidR="00CB15CE" w:rsidRDefault="00CB15CE" w:rsidP="00F61C95">
      <w:pPr>
        <w:tabs>
          <w:tab w:val="left" w:leader="dot" w:pos="8789"/>
          <w:tab w:val="left" w:pos="9214"/>
        </w:tabs>
        <w:spacing w:line="276" w:lineRule="auto"/>
        <w:ind w:right="282" w:firstLine="13"/>
        <w:jc w:val="both"/>
        <w:rPr>
          <w:rFonts w:ascii="Arial" w:hAnsi="Arial" w:cs="Arial"/>
          <w:sz w:val="22"/>
          <w:szCs w:val="22"/>
        </w:rPr>
      </w:pPr>
    </w:p>
    <w:p w:rsidR="00CB15CE" w:rsidRDefault="00CB15CE" w:rsidP="00F61C95">
      <w:pPr>
        <w:tabs>
          <w:tab w:val="left" w:leader="dot" w:pos="8789"/>
          <w:tab w:val="left" w:pos="9214"/>
        </w:tabs>
        <w:spacing w:line="276" w:lineRule="auto"/>
        <w:ind w:right="282" w:firstLine="13"/>
        <w:jc w:val="both"/>
        <w:rPr>
          <w:rFonts w:ascii="Arial" w:hAnsi="Arial" w:cs="Arial"/>
          <w:sz w:val="22"/>
          <w:szCs w:val="22"/>
        </w:rPr>
      </w:pPr>
    </w:p>
    <w:p w:rsidR="00CB15CE" w:rsidRDefault="00CB15CE" w:rsidP="00F61C95">
      <w:pPr>
        <w:tabs>
          <w:tab w:val="left" w:leader="dot" w:pos="8789"/>
          <w:tab w:val="left" w:pos="9214"/>
        </w:tabs>
        <w:spacing w:line="276" w:lineRule="auto"/>
        <w:ind w:right="282" w:firstLine="13"/>
        <w:jc w:val="both"/>
        <w:rPr>
          <w:rFonts w:ascii="Arial" w:hAnsi="Arial" w:cs="Arial"/>
          <w:sz w:val="22"/>
          <w:szCs w:val="22"/>
        </w:rPr>
      </w:pPr>
    </w:p>
    <w:p w:rsidR="00CB15CE" w:rsidRDefault="00CB15CE" w:rsidP="00F61C95">
      <w:pPr>
        <w:tabs>
          <w:tab w:val="left" w:leader="dot" w:pos="8789"/>
          <w:tab w:val="left" w:pos="9214"/>
        </w:tabs>
        <w:spacing w:line="276" w:lineRule="auto"/>
        <w:ind w:right="282" w:firstLine="13"/>
        <w:jc w:val="both"/>
        <w:rPr>
          <w:rFonts w:ascii="Arial" w:hAnsi="Arial" w:cs="Arial"/>
          <w:sz w:val="22"/>
          <w:szCs w:val="22"/>
        </w:rPr>
      </w:pPr>
    </w:p>
    <w:p w:rsidR="00CB15CE" w:rsidRDefault="00CB15CE" w:rsidP="00F61C95">
      <w:pPr>
        <w:tabs>
          <w:tab w:val="left" w:leader="dot" w:pos="8789"/>
          <w:tab w:val="left" w:pos="9214"/>
        </w:tabs>
        <w:spacing w:line="276" w:lineRule="auto"/>
        <w:ind w:right="282" w:firstLine="13"/>
        <w:jc w:val="both"/>
        <w:rPr>
          <w:rFonts w:ascii="Arial" w:hAnsi="Arial" w:cs="Arial"/>
          <w:sz w:val="22"/>
          <w:szCs w:val="22"/>
        </w:rPr>
      </w:pPr>
    </w:p>
    <w:p w:rsidR="00CB15CE" w:rsidRDefault="00CB15CE" w:rsidP="00F61C95">
      <w:pPr>
        <w:tabs>
          <w:tab w:val="left" w:leader="dot" w:pos="8789"/>
          <w:tab w:val="left" w:pos="9214"/>
        </w:tabs>
        <w:spacing w:line="276" w:lineRule="auto"/>
        <w:ind w:right="282" w:firstLine="13"/>
        <w:jc w:val="both"/>
        <w:rPr>
          <w:rFonts w:ascii="Arial" w:hAnsi="Arial" w:cs="Arial"/>
          <w:sz w:val="22"/>
          <w:szCs w:val="22"/>
        </w:rPr>
      </w:pPr>
    </w:p>
    <w:p w:rsidR="00CB15CE" w:rsidRDefault="00F61C95" w:rsidP="00F61C95">
      <w:pPr>
        <w:tabs>
          <w:tab w:val="left" w:leader="dot" w:pos="8789"/>
          <w:tab w:val="left" w:pos="9214"/>
        </w:tabs>
        <w:spacing w:line="276" w:lineRule="auto"/>
        <w:ind w:right="282" w:firstLine="13"/>
        <w:jc w:val="both"/>
      </w:pPr>
      <w:proofErr w:type="spellStart"/>
      <w:r>
        <w:rPr>
          <w:rFonts w:ascii="Arial" w:hAnsi="Arial" w:cs="Arial"/>
          <w:i/>
          <w:iCs/>
          <w:sz w:val="22"/>
          <w:szCs w:val="22"/>
        </w:rPr>
        <w:t>n.b.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: la presente manifestazione di interesse deve essere corredata da fotocopia, non autenticata, di </w:t>
      </w:r>
      <w:r w:rsidRPr="00F61C95">
        <w:rPr>
          <w:rFonts w:ascii="Arial" w:hAnsi="Arial" w:cs="Arial"/>
          <w:b/>
          <w:i/>
          <w:iCs/>
          <w:sz w:val="22"/>
          <w:szCs w:val="22"/>
          <w:u w:val="single"/>
        </w:rPr>
        <w:t>documento d’identità del sottoscrittore</w:t>
      </w:r>
      <w:r>
        <w:rPr>
          <w:rFonts w:ascii="Arial" w:hAnsi="Arial" w:cs="Arial"/>
          <w:i/>
          <w:iCs/>
          <w:sz w:val="22"/>
          <w:szCs w:val="22"/>
        </w:rPr>
        <w:t xml:space="preserve"> in corso di validità, ai sensi degli artt. 38 e 47 del D.P.R. n. 445/2000.</w:t>
      </w:r>
    </w:p>
    <w:sectPr w:rsidR="00CB15CE">
      <w:footerReference w:type="default" r:id="rId9"/>
      <w:pgSz w:w="11906" w:h="16838"/>
      <w:pgMar w:top="720" w:right="1134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963" w:rsidRDefault="00F61C95">
      <w:r>
        <w:separator/>
      </w:r>
    </w:p>
  </w:endnote>
  <w:endnote w:type="continuationSeparator" w:id="0">
    <w:p w:rsidR="00D54963" w:rsidRDefault="00F6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ptial BT">
    <w:charset w:val="00"/>
    <w:family w:val="script"/>
    <w:pitch w:val="variable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98B" w:rsidRDefault="00F61C95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62234" cy="137160"/>
              <wp:effectExtent l="0" t="0" r="13966" b="1524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4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FD698B" w:rsidRDefault="00F61C95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36347">
                            <w:rPr>
                              <w:rStyle w:val="Numeropagina"/>
                              <w:rFonts w:cs="Tahoma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" filled="f" stroked="f">
              <v:textbox inset="0,0,0,0">
                <w:txbxContent>
                  <w:p w:rsidR="00FD698B" w:rsidRDefault="00F61C95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 w:rsidR="00436347">
                      <w:rPr>
                        <w:rStyle w:val="Numeropagina"/>
                        <w:rFonts w:cs="Tahoma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963" w:rsidRDefault="00F61C95">
      <w:r>
        <w:rPr>
          <w:color w:val="000000"/>
        </w:rPr>
        <w:separator/>
      </w:r>
    </w:p>
  </w:footnote>
  <w:footnote w:type="continuationSeparator" w:id="0">
    <w:p w:rsidR="00D54963" w:rsidRDefault="00F61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418"/>
    <w:multiLevelType w:val="multilevel"/>
    <w:tmpl w:val="2B24924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11D41DBC"/>
    <w:multiLevelType w:val="multilevel"/>
    <w:tmpl w:val="FA7E382E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181A49BC"/>
    <w:multiLevelType w:val="multilevel"/>
    <w:tmpl w:val="CF4ABEB0"/>
    <w:lvl w:ilvl="0">
      <w:start w:val="1"/>
      <w:numFmt w:val="bullet"/>
      <w:lvlText w:val=""/>
      <w:lvlJc w:val="left"/>
      <w:rPr>
        <w:rFonts w:ascii="Symbol" w:hAnsi="Symbol" w:hint="default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6A131BD9"/>
    <w:multiLevelType w:val="multilevel"/>
    <w:tmpl w:val="055E5434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6E9D398B"/>
    <w:multiLevelType w:val="multilevel"/>
    <w:tmpl w:val="8696C49C"/>
    <w:lvl w:ilvl="0">
      <w:start w:val="1"/>
      <w:numFmt w:val="bullet"/>
      <w:lvlText w:val=""/>
      <w:lvlJc w:val="left"/>
      <w:rPr>
        <w:rFonts w:ascii="Symbol" w:hAnsi="Symbol" w:hint="default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73FA0A5E"/>
    <w:multiLevelType w:val="multilevel"/>
    <w:tmpl w:val="D4FA2BF8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B15CE"/>
    <w:rsid w:val="0016635E"/>
    <w:rsid w:val="00436347"/>
    <w:rsid w:val="00CB15CE"/>
    <w:rsid w:val="00D54963"/>
    <w:rsid w:val="00F61C95"/>
    <w:rsid w:val="00F6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e"/>
    <w:next w:val="Sottotitolo"/>
    <w:pPr>
      <w:jc w:val="center"/>
    </w:pPr>
    <w:rPr>
      <w:b/>
      <w:szCs w:val="20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Corpotesto"/>
  </w:style>
  <w:style w:type="paragraph" w:styleId="Sottotitolo">
    <w:name w:val="Subtitle"/>
    <w:basedOn w:val="Intestazione2"/>
    <w:next w:val="Corpotesto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08"/>
    </w:pPr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basedOn w:val="Carpredefinitoparagrafo"/>
    <w:rPr>
      <w:rFonts w:cs="Times New Roman"/>
      <w:color w:val="800080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F61C95"/>
    <w:pPr>
      <w:suppressAutoHyphens w:val="0"/>
      <w:autoSpaceDN/>
      <w:textAlignment w:val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61C95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e"/>
    <w:next w:val="Sottotitolo"/>
    <w:pPr>
      <w:jc w:val="center"/>
    </w:pPr>
    <w:rPr>
      <w:b/>
      <w:szCs w:val="20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Corpotesto"/>
  </w:style>
  <w:style w:type="paragraph" w:styleId="Sottotitolo">
    <w:name w:val="Subtitle"/>
    <w:basedOn w:val="Intestazione2"/>
    <w:next w:val="Corpotesto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08"/>
    </w:pPr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basedOn w:val="Carpredefinitoparagrafo"/>
    <w:rPr>
      <w:rFonts w:cs="Times New Roman"/>
      <w:color w:val="800080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F61C95"/>
    <w:pPr>
      <w:suppressAutoHyphens w:val="0"/>
      <w:autoSpaceDN/>
      <w:textAlignment w:val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61C95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cvenezia@legalmail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>Hewlett-Packard Company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creator>IPI</dc:creator>
  <cp:lastModifiedBy>frodella</cp:lastModifiedBy>
  <cp:revision>5</cp:revision>
  <cp:lastPrinted>2019-07-02T11:58:00Z</cp:lastPrinted>
  <dcterms:created xsi:type="dcterms:W3CDTF">2019-08-07T13:00:00Z</dcterms:created>
  <dcterms:modified xsi:type="dcterms:W3CDTF">2019-08-26T09:45:00Z</dcterms:modified>
</cp:coreProperties>
</file>